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192D1F" w:rsidTr="00AE430F">
        <w:tc>
          <w:tcPr>
            <w:tcW w:w="3192" w:type="dxa"/>
          </w:tcPr>
          <w:p w:rsidR="00192D1F" w:rsidRDefault="00192D1F" w:rsidP="00AE43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Web     :  </w:t>
            </w:r>
            <w:hyperlink r:id="rId5" w:history="1">
              <w:r>
                <w:rPr>
                  <w:rStyle w:val="Hyperlink"/>
                </w:rPr>
                <w:t>www.jntuh.ac.in</w:t>
              </w:r>
            </w:hyperlink>
          </w:p>
          <w:p w:rsidR="00192D1F" w:rsidRDefault="00192D1F" w:rsidP="00AE43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 Mail :  </w:t>
            </w:r>
            <w:hyperlink r:id="rId6" w:history="1">
              <w:r>
                <w:rPr>
                  <w:rStyle w:val="Hyperlink"/>
                </w:rPr>
                <w:t>dejntuh@jntuh.ac.in</w:t>
              </w:r>
            </w:hyperlink>
          </w:p>
          <w:p w:rsidR="00192D1F" w:rsidRDefault="00192D1F" w:rsidP="00AE430F">
            <w:pPr>
              <w:tabs>
                <w:tab w:val="left" w:pos="810"/>
                <w:tab w:val="left" w:pos="73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Phone  :  Off: +91–40–23156113</w:t>
            </w:r>
          </w:p>
          <w:p w:rsidR="00192D1F" w:rsidRDefault="00192D1F" w:rsidP="00AE430F">
            <w:pPr>
              <w:tabs>
                <w:tab w:val="left" w:pos="810"/>
                <w:tab w:val="left" w:pos="73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Fax  : +91–40–23158668</w:t>
            </w:r>
          </w:p>
          <w:p w:rsidR="00192D1F" w:rsidRDefault="00192D1F" w:rsidP="00AE430F">
            <w:pPr>
              <w:rPr>
                <w:rFonts w:ascii="Cambria" w:hAnsi="Cambria"/>
                <w:noProof/>
                <w:lang w:eastAsia="en-IN"/>
              </w:rPr>
            </w:pPr>
          </w:p>
        </w:tc>
        <w:tc>
          <w:tcPr>
            <w:tcW w:w="3192" w:type="dxa"/>
            <w:hideMark/>
          </w:tcPr>
          <w:p w:rsidR="00192D1F" w:rsidRDefault="00192D1F" w:rsidP="00AE430F">
            <w:pPr>
              <w:jc w:val="center"/>
              <w:rPr>
                <w:rFonts w:ascii="Cambria" w:hAnsi="Cambria"/>
                <w:noProof/>
                <w:lang w:eastAsia="en-IN"/>
              </w:rPr>
            </w:pPr>
            <w:r>
              <w:rPr>
                <w:rFonts w:ascii="Cambria" w:hAnsi="Cambria"/>
                <w:noProof/>
                <w:lang w:val="en-IN" w:eastAsia="en-IN"/>
              </w:rPr>
              <w:drawing>
                <wp:inline distT="0" distB="0" distL="0" distR="0">
                  <wp:extent cx="1059180" cy="1051560"/>
                  <wp:effectExtent l="19050" t="0" r="7620" b="0"/>
                  <wp:docPr id="1" name="Picture 6" descr="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192D1F" w:rsidRDefault="00192D1F" w:rsidP="00AE430F">
            <w:pPr>
              <w:tabs>
                <w:tab w:val="center" w:pos="1488"/>
                <w:tab w:val="right" w:pos="2976"/>
              </w:tabs>
              <w:ind w:left="720"/>
              <w:rPr>
                <w:rFonts w:ascii="Cambria" w:hAnsi="Cambria"/>
                <w:noProof/>
                <w:lang w:eastAsia="en-IN"/>
              </w:rPr>
            </w:pPr>
            <w:r>
              <w:rPr>
                <w:rFonts w:ascii="Cambria" w:hAnsi="Cambria"/>
                <w:noProof/>
                <w:lang w:eastAsia="en-IN"/>
              </w:rPr>
              <w:tab/>
            </w:r>
            <w:r>
              <w:rPr>
                <w:rFonts w:ascii="Cambria" w:hAnsi="Cambria"/>
                <w:noProof/>
                <w:lang w:eastAsia="en-IN"/>
              </w:rPr>
              <w:tab/>
            </w:r>
            <w:r>
              <w:rPr>
                <w:rFonts w:ascii="Cambria" w:hAnsi="Cambria"/>
                <w:noProof/>
                <w:lang w:val="en-IN" w:eastAsia="en-IN"/>
              </w:rPr>
              <w:drawing>
                <wp:inline distT="0" distB="0" distL="0" distR="0">
                  <wp:extent cx="784860" cy="838200"/>
                  <wp:effectExtent l="19050" t="0" r="0" b="0"/>
                  <wp:docPr id="2" name="Picture 11" descr="naa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a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D1F" w:rsidRDefault="00192D1F" w:rsidP="00192D1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JAWAHARLAL NEHRU TECHNOLOGICAL UNIVERSITY HYDERABAD</w:t>
      </w:r>
    </w:p>
    <w:p w:rsidR="00192D1F" w:rsidRDefault="00192D1F" w:rsidP="00192D1F">
      <w:pP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(Established by JNTU Act No. 30 of 2008)</w:t>
      </w:r>
    </w:p>
    <w:p w:rsidR="00192D1F" w:rsidRDefault="00192D1F" w:rsidP="00192D1F">
      <w:pP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Kukatpally, Hyderabad – 500 085 Telangana, India. </w:t>
      </w:r>
    </w:p>
    <w:p w:rsidR="00586D3E" w:rsidRDefault="00586D3E" w:rsidP="00192D1F">
      <w:pP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92D1F" w:rsidRPr="00406FED" w:rsidRDefault="00192D1F" w:rsidP="00192D1F">
      <w:pPr>
        <w:pStyle w:val="Heading4"/>
        <w:spacing w:line="180" w:lineRule="atLeast"/>
        <w:ind w:firstLine="0"/>
        <w:rPr>
          <w:sz w:val="16"/>
          <w:szCs w:val="22"/>
          <w:u w:val="none"/>
        </w:rPr>
      </w:pPr>
    </w:p>
    <w:p w:rsidR="00192D1F" w:rsidRPr="00D94398" w:rsidRDefault="00192D1F" w:rsidP="00192D1F">
      <w:pPr>
        <w:pStyle w:val="Heading4"/>
        <w:spacing w:line="180" w:lineRule="atLeast"/>
        <w:ind w:firstLine="0"/>
        <w:rPr>
          <w:u w:val="none"/>
        </w:rPr>
      </w:pPr>
      <w:r w:rsidRPr="00D94398">
        <w:rPr>
          <w:u w:val="none"/>
        </w:rPr>
        <w:t>Dr. V. Kamakshi Prasad</w:t>
      </w:r>
    </w:p>
    <w:p w:rsidR="00192D1F" w:rsidRPr="00D94398" w:rsidRDefault="00192D1F" w:rsidP="00192D1F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15"/>
        </w:tabs>
        <w:spacing w:line="180" w:lineRule="atLeast"/>
        <w:ind w:firstLine="0"/>
        <w:rPr>
          <w:u w:val="none"/>
        </w:rPr>
      </w:pPr>
      <w:r w:rsidRPr="00D94398">
        <w:rPr>
          <w:b w:val="0"/>
          <w:u w:val="none"/>
        </w:rPr>
        <w:t>M. Tech., Ph.D. (IIT-M), FIE, MCSI, LMISTE</w:t>
      </w:r>
      <w:r w:rsidRPr="00D94398">
        <w:rPr>
          <w:u w:val="none"/>
        </w:rPr>
        <w:tab/>
      </w:r>
      <w:r w:rsidRPr="00D94398">
        <w:rPr>
          <w:u w:val="none"/>
        </w:rPr>
        <w:tab/>
      </w:r>
    </w:p>
    <w:p w:rsidR="00192D1F" w:rsidRPr="00D94398" w:rsidRDefault="00192D1F" w:rsidP="00192D1F">
      <w:pPr>
        <w:pStyle w:val="Heading4"/>
        <w:spacing w:line="180" w:lineRule="atLeast"/>
        <w:ind w:firstLine="0"/>
        <w:rPr>
          <w:u w:val="none"/>
        </w:rPr>
      </w:pPr>
      <w:r w:rsidRPr="00D94398">
        <w:rPr>
          <w:u w:val="none"/>
        </w:rPr>
        <w:t>Professor of Computer Science and Engineering &amp;</w:t>
      </w:r>
    </w:p>
    <w:p w:rsidR="00192D1F" w:rsidRPr="00D94398" w:rsidRDefault="00192D1F" w:rsidP="00192D1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D94398">
        <w:rPr>
          <w:rFonts w:ascii="Times New Roman" w:hAnsi="Times New Roman" w:cs="Times New Roman"/>
          <w:b/>
          <w:sz w:val="24"/>
          <w:szCs w:val="24"/>
        </w:rPr>
        <w:t xml:space="preserve">DIRECTOR OF EVALUATION  </w:t>
      </w:r>
    </w:p>
    <w:p w:rsidR="00192D1F" w:rsidRDefault="00192D1F" w:rsidP="00192D1F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457D5" w:rsidRDefault="001457D5" w:rsidP="00192D1F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457D5" w:rsidRPr="001457D5" w:rsidRDefault="001457D5" w:rsidP="001457D5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7D5">
        <w:rPr>
          <w:rFonts w:ascii="Times New Roman" w:hAnsi="Times New Roman" w:cs="Times New Roman"/>
          <w:sz w:val="24"/>
          <w:szCs w:val="24"/>
        </w:rPr>
        <w:t>Date: 09-04-2021</w:t>
      </w:r>
    </w:p>
    <w:p w:rsidR="001457D5" w:rsidRDefault="001457D5" w:rsidP="001457D5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1457D5" w:rsidRPr="005B4D47" w:rsidRDefault="001457D5" w:rsidP="001457D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5B4D47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To </w:t>
      </w:r>
    </w:p>
    <w:p w:rsidR="001457D5" w:rsidRPr="005B4D47" w:rsidRDefault="001457D5" w:rsidP="001457D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5B4D47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The Principals </w:t>
      </w:r>
    </w:p>
    <w:p w:rsidR="001457D5" w:rsidRPr="0079123C" w:rsidRDefault="001457D5" w:rsidP="001457D5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5B4D47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All the affiliated and constituent Colleges offering </w:t>
      </w:r>
      <w:r w:rsidRPr="005B4D47">
        <w:rPr>
          <w:rFonts w:ascii="Times New Roman" w:eastAsia="Times New Roman" w:hAnsi="Times New Roman" w:cs="Times New Roman"/>
          <w:sz w:val="24"/>
          <w:szCs w:val="24"/>
        </w:rPr>
        <w:t>B.Tech /</w:t>
      </w:r>
      <w:r w:rsidRPr="005B4D47">
        <w:rPr>
          <w:rFonts w:ascii="Times New Roman" w:eastAsia="Times New Roman" w:hAnsi="Times New Roman" w:cs="Times New Roman"/>
          <w:color w:val="1D1B11"/>
          <w:sz w:val="24"/>
          <w:szCs w:val="24"/>
        </w:rPr>
        <w:t>B.Pharmacy courses.</w:t>
      </w:r>
    </w:p>
    <w:p w:rsidR="001457D5" w:rsidRDefault="001457D5" w:rsidP="001457D5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1457D5" w:rsidRDefault="001457D5" w:rsidP="001457D5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1457D5" w:rsidRPr="001457D5" w:rsidRDefault="001457D5" w:rsidP="001457D5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1"/>
          <w:szCs w:val="21"/>
          <w:shd w:val="clear" w:color="auto" w:fill="F3F4F6"/>
        </w:rPr>
      </w:pPr>
    </w:p>
    <w:p w:rsidR="001457D5" w:rsidRPr="001457D5" w:rsidRDefault="001457D5" w:rsidP="00145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4F6"/>
        </w:rPr>
        <w:tab/>
      </w:r>
      <w:r w:rsidRPr="001457D5">
        <w:rPr>
          <w:rFonts w:ascii="Times New Roman" w:hAnsi="Times New Roman" w:cs="Times New Roman"/>
          <w:color w:val="333333"/>
          <w:sz w:val="24"/>
          <w:szCs w:val="24"/>
          <w:shd w:val="clear" w:color="auto" w:fill="F3F4F6"/>
        </w:rPr>
        <w:t xml:space="preserve">PCs &amp; CMMs of the students of B.Tech/B.Pharm who studied in multiple regulations have been printed and sent to dispatch/academic section of the Exam Branch. The Principals are informed to arrange to collect the PCs &amp; CMMs of their respective students from 12-04-2021. </w:t>
      </w:r>
    </w:p>
    <w:p w:rsidR="00192D1F" w:rsidRPr="001457D5" w:rsidRDefault="00192D1F" w:rsidP="0014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398" w:rsidRPr="001457D5" w:rsidRDefault="00D94398" w:rsidP="00192D1F">
      <w:pPr>
        <w:pStyle w:val="NoSpacing"/>
        <w:jc w:val="both"/>
        <w:rPr>
          <w:rFonts w:ascii="Times New Roman" w:hAnsi="Times New Roman" w:cs="Times New Roman"/>
          <w:sz w:val="12"/>
          <w:szCs w:val="24"/>
        </w:rPr>
      </w:pPr>
    </w:p>
    <w:p w:rsidR="001457D5" w:rsidRDefault="001457D5" w:rsidP="0044590F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1457D5" w:rsidRDefault="001457D5" w:rsidP="0044590F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D94398" w:rsidRDefault="00192D1F" w:rsidP="0044590F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D943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2D1F" w:rsidRPr="00D94398" w:rsidRDefault="00192D1F" w:rsidP="0044590F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D943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02F">
        <w:rPr>
          <w:rFonts w:ascii="Times New Roman" w:hAnsi="Times New Roman" w:cs="Times New Roman"/>
          <w:sz w:val="24"/>
          <w:szCs w:val="24"/>
        </w:rPr>
        <w:t>Sd/-</w:t>
      </w:r>
      <w:r w:rsidRPr="00D943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2B05" w:rsidRDefault="00192D1F" w:rsidP="00445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398">
        <w:rPr>
          <w:rFonts w:ascii="Times New Roman" w:hAnsi="Times New Roman" w:cs="Times New Roman"/>
          <w:sz w:val="24"/>
          <w:szCs w:val="24"/>
        </w:rPr>
        <w:t xml:space="preserve"> </w:t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="0044590F" w:rsidRPr="00D94398">
        <w:rPr>
          <w:rFonts w:ascii="Times New Roman" w:hAnsi="Times New Roman" w:cs="Times New Roman"/>
          <w:sz w:val="24"/>
          <w:szCs w:val="24"/>
        </w:rPr>
        <w:tab/>
      </w:r>
      <w:r w:rsidRPr="00D94398">
        <w:rPr>
          <w:rFonts w:ascii="Times New Roman" w:hAnsi="Times New Roman" w:cs="Times New Roman"/>
          <w:sz w:val="24"/>
          <w:szCs w:val="24"/>
        </w:rPr>
        <w:t>Director of Evaluation</w:t>
      </w:r>
    </w:p>
    <w:p w:rsidR="00FD3C23" w:rsidRDefault="00FD3C23" w:rsidP="004459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C23" w:rsidSect="00A4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C2F"/>
    <w:multiLevelType w:val="hybridMultilevel"/>
    <w:tmpl w:val="6FF2FB1A"/>
    <w:lvl w:ilvl="0" w:tplc="7FA4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92D1F"/>
    <w:rsid w:val="000721CF"/>
    <w:rsid w:val="0008507F"/>
    <w:rsid w:val="001457D5"/>
    <w:rsid w:val="00192D1F"/>
    <w:rsid w:val="001A4A81"/>
    <w:rsid w:val="001E5506"/>
    <w:rsid w:val="002602E7"/>
    <w:rsid w:val="002A758A"/>
    <w:rsid w:val="002B1881"/>
    <w:rsid w:val="002D71E9"/>
    <w:rsid w:val="00322AEA"/>
    <w:rsid w:val="00395238"/>
    <w:rsid w:val="003D34E6"/>
    <w:rsid w:val="003F002F"/>
    <w:rsid w:val="00406FED"/>
    <w:rsid w:val="0041681D"/>
    <w:rsid w:val="0044590F"/>
    <w:rsid w:val="00522B05"/>
    <w:rsid w:val="0054029D"/>
    <w:rsid w:val="00586D3E"/>
    <w:rsid w:val="005B4D47"/>
    <w:rsid w:val="0068061B"/>
    <w:rsid w:val="006F38F1"/>
    <w:rsid w:val="00720C37"/>
    <w:rsid w:val="0076702C"/>
    <w:rsid w:val="007857EA"/>
    <w:rsid w:val="00811AB6"/>
    <w:rsid w:val="008262A4"/>
    <w:rsid w:val="00856C2B"/>
    <w:rsid w:val="008F644A"/>
    <w:rsid w:val="00974A36"/>
    <w:rsid w:val="009D701F"/>
    <w:rsid w:val="00A44DE9"/>
    <w:rsid w:val="00A50853"/>
    <w:rsid w:val="00A8042D"/>
    <w:rsid w:val="00B57167"/>
    <w:rsid w:val="00BA4662"/>
    <w:rsid w:val="00C47D87"/>
    <w:rsid w:val="00C61CBF"/>
    <w:rsid w:val="00D531B7"/>
    <w:rsid w:val="00D94398"/>
    <w:rsid w:val="00F11144"/>
    <w:rsid w:val="00F83BDD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E9"/>
  </w:style>
  <w:style w:type="paragraph" w:styleId="Heading4">
    <w:name w:val="heading 4"/>
    <w:basedOn w:val="Normal"/>
    <w:next w:val="Normal"/>
    <w:link w:val="Heading4Char"/>
    <w:semiHidden/>
    <w:unhideWhenUsed/>
    <w:qFormat/>
    <w:rsid w:val="00192D1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92D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nhideWhenUsed/>
    <w:rsid w:val="00192D1F"/>
    <w:rPr>
      <w:color w:val="0000FF"/>
      <w:u w:val="single"/>
    </w:rPr>
  </w:style>
  <w:style w:type="table" w:styleId="TableGrid">
    <w:name w:val="Table Grid"/>
    <w:basedOn w:val="TableNormal"/>
    <w:uiPriority w:val="59"/>
    <w:rsid w:val="0019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2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ntuh@jntuh.ac.in" TargetMode="External"/><Relationship Id="rId5" Type="http://schemas.openxmlformats.org/officeDocument/2006/relationships/hyperlink" Target="http://www.jntuh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User</cp:lastModifiedBy>
  <cp:revision>3</cp:revision>
  <cp:lastPrinted>2021-02-25T06:35:00Z</cp:lastPrinted>
  <dcterms:created xsi:type="dcterms:W3CDTF">2021-04-09T14:17:00Z</dcterms:created>
  <dcterms:modified xsi:type="dcterms:W3CDTF">2021-04-09T14:19:00Z</dcterms:modified>
</cp:coreProperties>
</file>